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DB0C8A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617DEE">
              <w:rPr>
                <w:rFonts w:ascii="Times New Roman" w:hAnsi="Times New Roman" w:cs="Times New Roman"/>
                <w:b/>
                <w:color w:val="FF0000"/>
                <w:sz w:val="20"/>
              </w:rPr>
              <w:t>6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="00617DEE" w:rsidRPr="00617DEE">
        <w:rPr>
          <w:sz w:val="20"/>
          <w:szCs w:val="22"/>
        </w:rPr>
        <w:t>DzU</w:t>
      </w:r>
      <w:proofErr w:type="spellEnd"/>
      <w:r w:rsidR="00617DEE" w:rsidRPr="00617DEE">
        <w:rPr>
          <w:sz w:val="20"/>
          <w:szCs w:val="22"/>
        </w:rPr>
        <w:t xml:space="preserve">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prośbą 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7757C7">
        <w:rPr>
          <w:sz w:val="20"/>
          <w:szCs w:val="22"/>
        </w:rPr>
        <w:t xml:space="preserve"> z 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 xml:space="preserve">iach rodzinnych (tekst jedn. </w:t>
      </w:r>
      <w:proofErr w:type="spellStart"/>
      <w:r w:rsidR="007234AF">
        <w:rPr>
          <w:sz w:val="20"/>
          <w:szCs w:val="22"/>
        </w:rPr>
        <w:t>DzU</w:t>
      </w:r>
      <w:proofErr w:type="spellEnd"/>
      <w:r>
        <w:rPr>
          <w:sz w:val="20"/>
          <w:szCs w:val="22"/>
        </w:rPr>
        <w:t xml:space="preserve"> z 2015 r., poz. 114</w:t>
      </w:r>
      <w:r w:rsidR="00D20582">
        <w:rPr>
          <w:sz w:val="20"/>
          <w:szCs w:val="22"/>
        </w:rPr>
        <w:t>, ze zm.</w:t>
      </w:r>
      <w:r>
        <w:rPr>
          <w:sz w:val="20"/>
          <w:szCs w:val="22"/>
        </w:rPr>
        <w:t xml:space="preserve">) oraz w 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</w:t>
      </w:r>
      <w:proofErr w:type="spellStart"/>
      <w:r w:rsidR="0012296D" w:rsidRPr="0012296D">
        <w:rPr>
          <w:sz w:val="20"/>
          <w:szCs w:val="22"/>
        </w:rPr>
        <w:t>DzU</w:t>
      </w:r>
      <w:proofErr w:type="spellEnd"/>
      <w:r w:rsidR="0012296D" w:rsidRPr="0012296D">
        <w:rPr>
          <w:sz w:val="20"/>
          <w:szCs w:val="22"/>
        </w:rPr>
        <w:t xml:space="preserve"> z 2015 r., poz. 1238), tj. </w:t>
      </w:r>
      <w:r w:rsidR="0012296D" w:rsidRPr="00DA2798">
        <w:rPr>
          <w:b/>
          <w:sz w:val="20"/>
          <w:szCs w:val="22"/>
        </w:rPr>
        <w:t>674,00 zł netto</w:t>
      </w:r>
      <w:r w:rsidR="0012296D" w:rsidRPr="0012296D">
        <w:rPr>
          <w:sz w:val="20"/>
          <w:szCs w:val="22"/>
        </w:rPr>
        <w:t xml:space="preserve"> (od 1 listopada 2015 r. do 31 października 2017 r.)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</w:t>
            </w:r>
            <w:r w:rsidR="00617DEE">
              <w:rPr>
                <w:bCs/>
                <w:iCs/>
                <w:sz w:val="20"/>
                <w:szCs w:val="22"/>
              </w:rPr>
              <w:t>7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663D36" w:rsidP="00B67659">
      <w:pPr>
        <w:jc w:val="both"/>
        <w:rPr>
          <w:b/>
          <w:sz w:val="20"/>
        </w:rPr>
      </w:pP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69" w:rsidRDefault="00086A69" w:rsidP="00E24294">
      <w:r>
        <w:separator/>
      </w:r>
    </w:p>
  </w:endnote>
  <w:endnote w:type="continuationSeparator" w:id="0">
    <w:p w:rsidR="00086A69" w:rsidRDefault="00086A6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69" w:rsidRDefault="00086A69" w:rsidP="00E24294">
      <w:r>
        <w:separator/>
      </w:r>
    </w:p>
  </w:footnote>
  <w:footnote w:type="continuationSeparator" w:id="0">
    <w:p w:rsidR="00086A69" w:rsidRDefault="00086A6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  <w:r w:rsidR="006B4B07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166BDB-52AE-4205-A27F-FBD0659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4</cp:revision>
  <dcterms:created xsi:type="dcterms:W3CDTF">2016-08-11T11:01:00Z</dcterms:created>
  <dcterms:modified xsi:type="dcterms:W3CDTF">2016-09-08T20:12:00Z</dcterms:modified>
</cp:coreProperties>
</file>